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4C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601B4C" w:rsidRDefault="00601B4C" w:rsidP="00601B4C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 xml:space="preserve">September 30, 2009     </w:t>
      </w:r>
    </w:p>
    <w:p w:rsidR="00317711" w:rsidRDefault="00317711"/>
    <w:p w:rsidR="00601B4C" w:rsidRDefault="00601B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8"/>
        <w:gridCol w:w="3528"/>
      </w:tblGrid>
      <w:tr w:rsidR="00601B4C" w:rsidTr="001A5D82">
        <w:tc>
          <w:tcPr>
            <w:tcW w:w="6048" w:type="dxa"/>
          </w:tcPr>
          <w:p w:rsidR="00601B4C" w:rsidRPr="001A5D82" w:rsidRDefault="00D34813" w:rsidP="00601B4C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PDE Updates/</w:t>
            </w:r>
            <w:r w:rsidR="00601B4C"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Share Time</w:t>
            </w:r>
          </w:p>
          <w:p w:rsidR="00601B4C" w:rsidRDefault="00601B4C"/>
        </w:tc>
        <w:tc>
          <w:tcPr>
            <w:tcW w:w="3528" w:type="dxa"/>
          </w:tcPr>
          <w:p w:rsidR="00601B4C" w:rsidRPr="001A5D82" w:rsidRDefault="00601B4C">
            <w:pPr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</w:rPr>
              <w:t>Darlene Wheaton</w:t>
            </w:r>
          </w:p>
          <w:p w:rsidR="00601B4C" w:rsidRDefault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D34813" w:rsidRPr="00601B4C" w:rsidRDefault="00D34813">
            <w:pPr>
              <w:rPr>
                <w:sz w:val="20"/>
                <w:szCs w:val="20"/>
              </w:rPr>
            </w:pPr>
          </w:p>
        </w:tc>
      </w:tr>
      <w:tr w:rsidR="00601B4C" w:rsidTr="001A5D82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601B4C"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Pr="001A5D82">
              <w:rPr>
                <w:rFonts w:ascii="Comic Sans MS" w:hAnsi="Comic Sans MS"/>
                <w:sz w:val="24"/>
                <w:szCs w:val="24"/>
              </w:rPr>
              <w:t xml:space="preserve">Inference Strategy   </w:t>
            </w:r>
          </w:p>
          <w:p w:rsidR="00601B4C" w:rsidRDefault="00601B4C"/>
        </w:tc>
        <w:tc>
          <w:tcPr>
            <w:tcW w:w="352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601B4C" w:rsidRDefault="001A5D82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601B4C" w:rsidTr="001A5D82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21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  <w:vertAlign w:val="superscript"/>
              </w:rPr>
              <w:t>st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Century Skills</w:t>
            </w:r>
          </w:p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SLC Wiki Site</w:t>
            </w:r>
          </w:p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</w:t>
            </w:r>
          </w:p>
          <w:p w:rsidR="00601B4C" w:rsidRDefault="00D3481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</w:t>
            </w:r>
            <w:r w:rsidR="00601B4C">
              <w:rPr>
                <w:rFonts w:ascii="Comic Sans MS" w:hAnsi="Comic Sans MS"/>
              </w:rPr>
              <w:t>21</w:t>
            </w:r>
            <w:r w:rsidR="00601B4C" w:rsidRPr="00601B4C">
              <w:rPr>
                <w:rFonts w:ascii="Comic Sans MS" w:hAnsi="Comic Sans MS"/>
                <w:vertAlign w:val="superscript"/>
              </w:rPr>
              <w:t>st</w:t>
            </w:r>
            <w:r w:rsidR="00601B4C">
              <w:rPr>
                <w:rFonts w:ascii="Comic Sans MS" w:hAnsi="Comic Sans MS"/>
              </w:rPr>
              <w:t xml:space="preserve"> Century Skills and the Intelligence Community</w:t>
            </w:r>
            <w:r w:rsidR="00601B4C">
              <w:rPr>
                <w:rFonts w:ascii="Comic Sans MS" w:hAnsi="Comic Sans MS"/>
              </w:rPr>
              <w:tab/>
            </w:r>
          </w:p>
          <w:p w:rsidR="00601B4C" w:rsidRDefault="00601B4C"/>
        </w:tc>
        <w:tc>
          <w:tcPr>
            <w:tcW w:w="3528" w:type="dxa"/>
          </w:tcPr>
          <w:p w:rsidR="00601B4C" w:rsidRDefault="00601B4C"/>
          <w:p w:rsidR="00601B4C" w:rsidRDefault="00601B4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601B4C" w:rsidRPr="00601B4C" w:rsidRDefault="001A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</w:p>
          <w:p w:rsidR="00601B4C" w:rsidRPr="00601B4C" w:rsidRDefault="00601B4C">
            <w:pPr>
              <w:rPr>
                <w:rFonts w:ascii="Comic Sans MS" w:hAnsi="Comic Sans MS"/>
              </w:rPr>
            </w:pPr>
          </w:p>
          <w:p w:rsidR="00601B4C" w:rsidRDefault="00601B4C">
            <w:pPr>
              <w:rPr>
                <w:rFonts w:ascii="Comic Sans MS" w:hAnsi="Comic Sans MS"/>
              </w:rPr>
            </w:pPr>
            <w:r w:rsidRPr="00601B4C">
              <w:rPr>
                <w:rFonts w:ascii="Comic Sans MS" w:hAnsi="Comic Sans MS"/>
              </w:rPr>
              <w:t xml:space="preserve">Dr. </w:t>
            </w:r>
            <w:proofErr w:type="spellStart"/>
            <w:r w:rsidRPr="00601B4C">
              <w:rPr>
                <w:rFonts w:ascii="Comic Sans MS" w:hAnsi="Comic Sans MS"/>
              </w:rPr>
              <w:t>Kristan</w:t>
            </w:r>
            <w:proofErr w:type="spellEnd"/>
            <w:r w:rsidRPr="00601B4C">
              <w:rPr>
                <w:rFonts w:ascii="Comic Sans MS" w:hAnsi="Comic Sans MS"/>
              </w:rPr>
              <w:t xml:space="preserve"> Wheaton</w:t>
            </w:r>
          </w:p>
          <w:p w:rsidR="00601B4C" w:rsidRPr="00601B4C" w:rsidRDefault="001A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proofErr w:type="spellStart"/>
            <w:r w:rsidR="00601B4C" w:rsidRPr="00601B4C"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  <w:r w:rsidR="00601B4C" w:rsidRPr="00601B4C">
              <w:rPr>
                <w:rFonts w:ascii="Comic Sans MS" w:hAnsi="Comic Sans MS"/>
                <w:sz w:val="20"/>
                <w:szCs w:val="20"/>
              </w:rPr>
              <w:t xml:space="preserve"> College</w:t>
            </w:r>
          </w:p>
          <w:p w:rsidR="00601B4C" w:rsidRDefault="00601B4C"/>
        </w:tc>
      </w:tr>
      <w:tr w:rsidR="00601B4C" w:rsidTr="001A5D82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Response to Intervention and Instruction</w:t>
            </w:r>
          </w:p>
          <w:p w:rsidR="00601B4C" w:rsidRDefault="00601B4C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Engaging and Effective Instruction for Older </w:t>
            </w:r>
          </w:p>
          <w:p w:rsidR="00601B4C" w:rsidRDefault="00601B4C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Students in Reading</w:t>
            </w:r>
          </w:p>
          <w:p w:rsidR="00CE766B" w:rsidRPr="00601B4C" w:rsidRDefault="00CE766B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601B4C" w:rsidRDefault="00601B4C"/>
          <w:p w:rsidR="00CE766B" w:rsidRDefault="00CE766B">
            <w:pPr>
              <w:rPr>
                <w:rFonts w:ascii="Comic Sans MS" w:hAnsi="Comic Sans MS"/>
              </w:rPr>
            </w:pPr>
          </w:p>
          <w:p w:rsidR="00D34813" w:rsidRPr="00D34813" w:rsidRDefault="00D3481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D34813" w:rsidRDefault="001A5D82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D34813" w:rsidRPr="00D34813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D34813" w:rsidTr="001A5D82">
        <w:tc>
          <w:tcPr>
            <w:tcW w:w="6048" w:type="dxa"/>
          </w:tcPr>
          <w:p w:rsidR="00D34813" w:rsidRPr="001A5D82" w:rsidRDefault="00D34813" w:rsidP="00601B4C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Literature Study</w:t>
            </w:r>
          </w:p>
          <w:p w:rsidR="00D34813" w:rsidRDefault="00D34813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Pr="00D34813">
              <w:rPr>
                <w:rFonts w:ascii="Comic Sans MS" w:hAnsi="Comic Sans MS"/>
                <w:u w:val="single"/>
              </w:rPr>
              <w:t>Three Cups of Tea</w:t>
            </w:r>
            <w:r>
              <w:rPr>
                <w:rFonts w:ascii="Comic Sans MS" w:hAnsi="Comic Sans MS"/>
              </w:rPr>
              <w:t xml:space="preserve"> by Greg </w:t>
            </w:r>
            <w:proofErr w:type="spellStart"/>
            <w:r>
              <w:rPr>
                <w:rFonts w:ascii="Comic Sans MS" w:hAnsi="Comic Sans MS"/>
              </w:rPr>
              <w:t>Mortenson</w:t>
            </w:r>
            <w:proofErr w:type="spellEnd"/>
            <w:r w:rsidR="00874772">
              <w:rPr>
                <w:rFonts w:ascii="Comic Sans MS" w:hAnsi="Comic Sans MS"/>
              </w:rPr>
              <w:t xml:space="preserve"> </w:t>
            </w:r>
            <w:r w:rsidR="00DE7527">
              <w:rPr>
                <w:rFonts w:ascii="Comic Sans MS" w:hAnsi="Comic Sans MS"/>
              </w:rPr>
              <w:t xml:space="preserve"> </w:t>
            </w:r>
            <w:r w:rsidR="00874772">
              <w:rPr>
                <w:rFonts w:ascii="Comic Sans MS" w:hAnsi="Comic Sans MS"/>
              </w:rPr>
              <w:t>&amp;</w:t>
            </w:r>
          </w:p>
          <w:p w:rsidR="00874772" w:rsidRDefault="00874772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Peace Curriculum Resources</w:t>
            </w:r>
          </w:p>
          <w:p w:rsidR="00D34813" w:rsidRDefault="00D34813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</w:p>
          <w:p w:rsidR="00D34813" w:rsidRDefault="00D34813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</w:t>
            </w:r>
            <w:proofErr w:type="spellStart"/>
            <w:r w:rsidRPr="00D34813">
              <w:rPr>
                <w:rFonts w:ascii="Comic Sans MS" w:hAnsi="Comic Sans MS"/>
                <w:sz w:val="24"/>
                <w:szCs w:val="24"/>
                <w:u w:val="single"/>
              </w:rPr>
              <w:t>Readicide</w:t>
            </w:r>
            <w:proofErr w:type="spellEnd"/>
            <w:r w:rsidRPr="00D34813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601B4C">
              <w:rPr>
                <w:rFonts w:ascii="Comic Sans MS" w:hAnsi="Comic Sans MS"/>
                <w:sz w:val="24"/>
                <w:szCs w:val="24"/>
              </w:rPr>
              <w:t>by Kelly Gallagher</w:t>
            </w:r>
          </w:p>
          <w:p w:rsidR="00D34813" w:rsidRPr="00D34813" w:rsidRDefault="00D34813" w:rsidP="00601B4C">
            <w:pPr>
              <w:tabs>
                <w:tab w:val="left" w:pos="5100"/>
              </w:tabs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D34813" w:rsidRPr="00D34813" w:rsidRDefault="00D34813">
            <w:pPr>
              <w:rPr>
                <w:rFonts w:ascii="Comic Sans MS" w:hAnsi="Comic Sans MS"/>
              </w:rPr>
            </w:pPr>
          </w:p>
          <w:p w:rsidR="00D34813" w:rsidRDefault="00D3481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Judy Dauson</w:t>
            </w:r>
          </w:p>
          <w:p w:rsidR="00D34813" w:rsidRDefault="0087477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</w:rPr>
              <w:t xml:space="preserve">   </w:t>
            </w:r>
            <w:r w:rsidRPr="00874772">
              <w:rPr>
                <w:rFonts w:ascii="Comic Sans MS" w:hAnsi="Comic Sans MS"/>
                <w:sz w:val="20"/>
                <w:szCs w:val="20"/>
              </w:rPr>
              <w:t xml:space="preserve">Supervisor of Technological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874772" w:rsidRDefault="0087477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874772">
              <w:rPr>
                <w:rFonts w:ascii="Comic Sans MS" w:hAnsi="Comic Sans MS"/>
                <w:sz w:val="20"/>
                <w:szCs w:val="20"/>
              </w:rPr>
              <w:t>Utilization</w:t>
            </w:r>
          </w:p>
          <w:p w:rsidR="00874772" w:rsidRPr="00874772" w:rsidRDefault="008747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D34813" w:rsidRDefault="00D34813" w:rsidP="00D34813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1A5D82" w:rsidRDefault="001A5D82" w:rsidP="00D3481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="00D34813"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</w:p>
          <w:p w:rsidR="00D34813" w:rsidRDefault="001A5D82" w:rsidP="00D3481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College </w:t>
            </w:r>
          </w:p>
          <w:p w:rsidR="00D34813" w:rsidRDefault="00D34813" w:rsidP="00D34813"/>
        </w:tc>
      </w:tr>
      <w:tr w:rsidR="00601B4C" w:rsidTr="001A5D82">
        <w:tc>
          <w:tcPr>
            <w:tcW w:w="6048" w:type="dxa"/>
          </w:tcPr>
          <w:p w:rsidR="00601B4C" w:rsidRPr="001A5D82" w:rsidRDefault="00D34813" w:rsidP="00D34813">
            <w:pP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Learning Strategies</w:t>
            </w:r>
          </w:p>
          <w:p w:rsidR="00D34813" w:rsidRPr="00D34813" w:rsidRDefault="00D34813" w:rsidP="00D34813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 xml:space="preserve">    </w:t>
            </w:r>
          </w:p>
        </w:tc>
        <w:tc>
          <w:tcPr>
            <w:tcW w:w="3528" w:type="dxa"/>
          </w:tcPr>
          <w:p w:rsidR="00601B4C" w:rsidRPr="00D34813" w:rsidRDefault="00D3481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Laura Yaeger</w:t>
            </w:r>
          </w:p>
          <w:p w:rsidR="001A5D82" w:rsidRDefault="001A5D82" w:rsidP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D34813" w:rsidRPr="00D34813">
              <w:rPr>
                <w:rFonts w:ascii="Comic Sans MS" w:hAnsi="Comic Sans MS"/>
                <w:sz w:val="20"/>
                <w:szCs w:val="20"/>
              </w:rPr>
              <w:t>PA Institute for Instructional</w:t>
            </w:r>
          </w:p>
          <w:p w:rsidR="00D34813" w:rsidRPr="00D34813" w:rsidRDefault="001A5D82" w:rsidP="001A5D82">
            <w:pPr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Coaching Mentor</w:t>
            </w:r>
            <w:r w:rsidR="00D34813" w:rsidRPr="00D3481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      </w:t>
            </w:r>
          </w:p>
        </w:tc>
      </w:tr>
    </w:tbl>
    <w:p w:rsidR="00CE766B" w:rsidRDefault="00CE766B"/>
    <w:p w:rsidR="00CE766B" w:rsidRPr="00CE766B" w:rsidRDefault="005E50E3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0E3">
        <w:rPr>
          <w:rFonts w:ascii="Comic Sans MS" w:hAnsi="Comic Sans MS"/>
          <w:sz w:val="28"/>
          <w:szCs w:val="28"/>
        </w:rPr>
        <w:t xml:space="preserve"> </w:t>
      </w:r>
      <w:r w:rsidRPr="00CE766B">
        <w:rPr>
          <w:rFonts w:ascii="Comic Sans MS" w:hAnsi="Comic Sans MS"/>
          <w:sz w:val="28"/>
          <w:szCs w:val="28"/>
        </w:rPr>
        <w:t>Next meeting:  December 16, 2009</w:t>
      </w:r>
      <w:r>
        <w:rPr>
          <w:rFonts w:ascii="Comic Sans MS" w:hAnsi="Comic Sans MS"/>
          <w:sz w:val="28"/>
          <w:szCs w:val="28"/>
        </w:rPr>
        <w:t xml:space="preserve">      </w:t>
      </w:r>
    </w:p>
    <w:p w:rsidR="00CE766B" w:rsidRPr="00CE766B" w:rsidRDefault="00CE766B">
      <w:pPr>
        <w:jc w:val="center"/>
        <w:rPr>
          <w:rFonts w:ascii="Comic Sans MS" w:hAnsi="Comic Sans MS"/>
          <w:sz w:val="28"/>
          <w:szCs w:val="28"/>
        </w:rPr>
      </w:pPr>
    </w:p>
    <w:sectPr w:rsidR="00CE766B" w:rsidRPr="00CE766B" w:rsidSect="00601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6D2" w:rsidRDefault="008166D2" w:rsidP="008166D2">
      <w:r>
        <w:separator/>
      </w:r>
    </w:p>
  </w:endnote>
  <w:endnote w:type="continuationSeparator" w:id="0">
    <w:p w:rsidR="008166D2" w:rsidRDefault="008166D2" w:rsidP="0081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D2" w:rsidRDefault="008166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D2" w:rsidRDefault="008166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D2" w:rsidRDefault="008166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6D2" w:rsidRDefault="008166D2" w:rsidP="008166D2">
      <w:r>
        <w:separator/>
      </w:r>
    </w:p>
  </w:footnote>
  <w:footnote w:type="continuationSeparator" w:id="0">
    <w:p w:rsidR="008166D2" w:rsidRDefault="008166D2" w:rsidP="0081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D2" w:rsidRDefault="008166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D2" w:rsidRDefault="008166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6D2" w:rsidRDefault="008166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01B4C"/>
    <w:rsid w:val="001A5D82"/>
    <w:rsid w:val="00317711"/>
    <w:rsid w:val="00424664"/>
    <w:rsid w:val="005E50E3"/>
    <w:rsid w:val="00601B4C"/>
    <w:rsid w:val="00634932"/>
    <w:rsid w:val="006B2E35"/>
    <w:rsid w:val="008166D2"/>
    <w:rsid w:val="00874772"/>
    <w:rsid w:val="009912E4"/>
    <w:rsid w:val="00AD6A0F"/>
    <w:rsid w:val="00BB27DB"/>
    <w:rsid w:val="00CE766B"/>
    <w:rsid w:val="00D34813"/>
    <w:rsid w:val="00DE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Wheaton</dc:creator>
  <cp:keywords/>
  <dc:description/>
  <cp:lastModifiedBy>Darlene Wheaton</cp:lastModifiedBy>
  <cp:revision>9</cp:revision>
  <cp:lastPrinted>2009-08-31T18:08:00Z</cp:lastPrinted>
  <dcterms:created xsi:type="dcterms:W3CDTF">2009-08-31T17:39:00Z</dcterms:created>
  <dcterms:modified xsi:type="dcterms:W3CDTF">2009-09-01T12:56:00Z</dcterms:modified>
</cp:coreProperties>
</file>